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DA" w:rsidRDefault="009C4EDA" w:rsidP="009C4EDA">
      <w:pPr>
        <w:pStyle w:val="Default"/>
      </w:pPr>
    </w:p>
    <w:p w:rsidR="009C4EDA" w:rsidRDefault="009C4EDA" w:rsidP="009C4EDA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Avviso di selezione pubblica per l’assunzione di n 12 unità di personale con contratto di lavoro subordinato a tempo indeterminato di categoria C posizione Economica C1 per lo svolgimento delle attività della società SANITASERVICE Asl Le S.r.l. </w:t>
      </w:r>
    </w:p>
    <w:p w:rsidR="009C4EDA" w:rsidRDefault="009C4EDA" w:rsidP="009C4ED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CONVOCAZIONE CANDIDATI AMMESSI AL TEST A RISPOSTE MULTIPLE </w:t>
      </w:r>
    </w:p>
    <w:p w:rsidR="004001A6" w:rsidRDefault="009C4EDA" w:rsidP="009C4EDA">
      <w:r>
        <w:rPr>
          <w:b/>
          <w:bCs/>
          <w:sz w:val="23"/>
          <w:szCs w:val="23"/>
        </w:rPr>
        <w:t xml:space="preserve">I candidati ammessi sono convocati per il test a risposte multiple che si terrà il giorno 8 febbraio 2018 alle ore 14.30 presso “Manifatture KNOS” in via Vecchia </w:t>
      </w:r>
      <w:proofErr w:type="spellStart"/>
      <w:r>
        <w:rPr>
          <w:b/>
          <w:bCs/>
          <w:sz w:val="23"/>
          <w:szCs w:val="23"/>
        </w:rPr>
        <w:t>Frigole</w:t>
      </w:r>
      <w:proofErr w:type="spellEnd"/>
      <w:r>
        <w:rPr>
          <w:b/>
          <w:bCs/>
          <w:sz w:val="23"/>
          <w:szCs w:val="23"/>
        </w:rPr>
        <w:t>, 36 a Lecce</w:t>
      </w:r>
    </w:p>
    <w:sectPr w:rsidR="004001A6" w:rsidSect="004001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C4EDA"/>
    <w:rsid w:val="004001A6"/>
    <w:rsid w:val="009C4EDA"/>
    <w:rsid w:val="00BD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01A6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C4E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 LE</dc:creator>
  <cp:lastModifiedBy>ASL LE</cp:lastModifiedBy>
  <cp:revision>2</cp:revision>
  <dcterms:created xsi:type="dcterms:W3CDTF">2018-07-18T14:15:00Z</dcterms:created>
  <dcterms:modified xsi:type="dcterms:W3CDTF">2018-07-18T14:15:00Z</dcterms:modified>
</cp:coreProperties>
</file>